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AF008C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10.09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4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AF008C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AF008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10.09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C146B1">
        <w:rPr>
          <w:rFonts w:ascii="Times New Roman" w:hAnsi="Times New Roman" w:cs="Times New Roman"/>
          <w:i/>
          <w:sz w:val="20"/>
          <w:szCs w:val="20"/>
          <w:lang w:val="ru-RU"/>
        </w:rPr>
        <w:t>2025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1942D9">
        <w:rPr>
          <w:lang w:val="ru-RU"/>
        </w:rPr>
        <w:t>19</w:t>
      </w:r>
      <w:r w:rsidR="00EC60F5">
        <w:rPr>
          <w:lang w:val="ru-RU"/>
        </w:rPr>
        <w:t>Аватаров</w:t>
      </w:r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B2313D">
        <w:rPr>
          <w:sz w:val="24"/>
          <w:szCs w:val="24"/>
          <w:lang w:val="ru-RU"/>
        </w:rPr>
        <w:t>Лопатина Л.В.,</w:t>
      </w:r>
      <w:r w:rsidR="00B85FA7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AF008C">
        <w:rPr>
          <w:sz w:val="24"/>
          <w:szCs w:val="24"/>
          <w:lang w:val="ru-RU"/>
        </w:rPr>
        <w:t xml:space="preserve">Ларина И.Д., </w:t>
      </w:r>
      <w:proofErr w:type="spellStart"/>
      <w:r w:rsidR="00107969">
        <w:rPr>
          <w:sz w:val="24"/>
          <w:szCs w:val="24"/>
          <w:lang w:val="ru-RU"/>
        </w:rPr>
        <w:t>Иванайский</w:t>
      </w:r>
      <w:proofErr w:type="spellEnd"/>
      <w:r w:rsidR="00107969">
        <w:rPr>
          <w:sz w:val="24"/>
          <w:szCs w:val="24"/>
          <w:lang w:val="ru-RU"/>
        </w:rPr>
        <w:t xml:space="preserve"> Д.А.,</w:t>
      </w:r>
      <w:r w:rsidR="00146EC2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Храменков</w:t>
      </w:r>
      <w:proofErr w:type="spellEnd"/>
      <w:r w:rsidR="00AF008C">
        <w:rPr>
          <w:sz w:val="24"/>
          <w:szCs w:val="24"/>
          <w:lang w:val="ru-RU"/>
        </w:rPr>
        <w:t xml:space="preserve"> А.В., Филиппов А.А.,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Повалихина</w:t>
      </w:r>
      <w:proofErr w:type="spellEnd"/>
      <w:r w:rsidR="00AF008C">
        <w:rPr>
          <w:sz w:val="24"/>
          <w:szCs w:val="24"/>
          <w:lang w:val="ru-RU"/>
        </w:rPr>
        <w:t xml:space="preserve"> И.В., Строкова В.Е.,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Неретина</w:t>
      </w:r>
      <w:proofErr w:type="spellEnd"/>
      <w:r w:rsidR="00AF008C">
        <w:rPr>
          <w:sz w:val="24"/>
          <w:szCs w:val="24"/>
          <w:lang w:val="ru-RU"/>
        </w:rPr>
        <w:t xml:space="preserve"> Л.Н., </w:t>
      </w:r>
      <w:proofErr w:type="spellStart"/>
      <w:r w:rsidR="00AF008C">
        <w:rPr>
          <w:sz w:val="24"/>
          <w:szCs w:val="24"/>
          <w:lang w:val="ru-RU"/>
        </w:rPr>
        <w:t>Фятхулина</w:t>
      </w:r>
      <w:proofErr w:type="spellEnd"/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А.Х.,</w:t>
      </w:r>
      <w:r w:rsidR="0072763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Евтушенко О.С.,</w:t>
      </w:r>
      <w:r w:rsidR="0072763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Селиванова</w:t>
      </w:r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Л.А.,</w:t>
      </w:r>
      <w:r w:rsidR="00BF46CC">
        <w:rPr>
          <w:sz w:val="24"/>
          <w:szCs w:val="24"/>
          <w:lang w:val="ru-RU"/>
        </w:rPr>
        <w:t xml:space="preserve"> Филатов И.А., </w:t>
      </w:r>
      <w:r w:rsidR="00425227">
        <w:rPr>
          <w:sz w:val="24"/>
          <w:szCs w:val="24"/>
          <w:lang w:val="ru-RU"/>
        </w:rPr>
        <w:t>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proofErr w:type="spellStart"/>
      <w:r w:rsidR="00AF008C">
        <w:rPr>
          <w:lang w:val="ru-RU"/>
        </w:rPr>
        <w:t>Зубрилин</w:t>
      </w:r>
      <w:proofErr w:type="spellEnd"/>
      <w:r w:rsidR="00AF008C">
        <w:rPr>
          <w:lang w:val="ru-RU"/>
        </w:rPr>
        <w:t xml:space="preserve"> И.А., Портнов С.В., </w:t>
      </w:r>
      <w:proofErr w:type="spellStart"/>
      <w:r w:rsidR="00BF46CC">
        <w:rPr>
          <w:lang w:val="ru-RU"/>
        </w:rPr>
        <w:t>Клякина</w:t>
      </w:r>
      <w:proofErr w:type="spellEnd"/>
      <w:r w:rsidR="00BF46CC">
        <w:rPr>
          <w:lang w:val="ru-RU"/>
        </w:rPr>
        <w:t xml:space="preserve"> Е.А.,</w:t>
      </w:r>
      <w:r w:rsidR="00C911AD">
        <w:rPr>
          <w:lang w:val="ru-RU"/>
        </w:rPr>
        <w:t xml:space="preserve">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proofErr w:type="spellStart"/>
      <w:r w:rsidR="00E16E31">
        <w:rPr>
          <w:lang w:val="ru-RU"/>
        </w:rPr>
        <w:t>СурудинаН.В</w:t>
      </w:r>
      <w:proofErr w:type="spellEnd"/>
      <w:r w:rsidR="00E16E31">
        <w:rPr>
          <w:lang w:val="ru-RU"/>
        </w:rPr>
        <w:t>.,</w:t>
      </w:r>
      <w:r w:rsidR="00853848">
        <w:rPr>
          <w:lang w:val="ru-RU"/>
        </w:rPr>
        <w:t xml:space="preserve">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 xml:space="preserve">. </w:t>
      </w:r>
    </w:p>
    <w:p w:rsidR="00CA7922" w:rsidRDefault="00980E42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736D1F">
        <w:rPr>
          <w:lang w:val="ru-RU"/>
        </w:rPr>
        <w:t xml:space="preserve">Практика. </w:t>
      </w:r>
      <w:r>
        <w:rPr>
          <w:lang w:val="ru-RU"/>
        </w:rPr>
        <w:t>С</w:t>
      </w:r>
      <w:r w:rsidR="00736D1F">
        <w:rPr>
          <w:lang w:val="ru-RU"/>
        </w:rPr>
        <w:t>тяжание Эталонных Огней 448 ИВ</w:t>
      </w:r>
      <w:r w:rsidR="00BB1193">
        <w:rPr>
          <w:lang w:val="ru-RU"/>
        </w:rPr>
        <w:t xml:space="preserve"> </w:t>
      </w:r>
      <w:proofErr w:type="spellStart"/>
      <w:r w:rsidR="00736D1F">
        <w:rPr>
          <w:lang w:val="ru-RU"/>
        </w:rPr>
        <w:t>АСи</w:t>
      </w:r>
      <w:proofErr w:type="spellEnd"/>
      <w:r w:rsidR="00736D1F">
        <w:rPr>
          <w:lang w:val="ru-RU"/>
        </w:rPr>
        <w:t xml:space="preserve"> в росте Условий Огня каждого </w:t>
      </w:r>
      <w:proofErr w:type="spellStart"/>
      <w:r w:rsidR="00736D1F">
        <w:rPr>
          <w:lang w:val="ru-RU"/>
        </w:rPr>
        <w:t>Аватара</w:t>
      </w:r>
      <w:proofErr w:type="spellEnd"/>
      <w:r w:rsidR="00736D1F">
        <w:rPr>
          <w:lang w:val="ru-RU"/>
        </w:rPr>
        <w:t xml:space="preserve">/ </w:t>
      </w:r>
      <w:proofErr w:type="spellStart"/>
      <w:r w:rsidR="00736D1F">
        <w:rPr>
          <w:lang w:val="ru-RU"/>
        </w:rPr>
        <w:t>Аватарессы</w:t>
      </w:r>
      <w:proofErr w:type="spellEnd"/>
      <w:r w:rsidR="00736D1F">
        <w:rPr>
          <w:lang w:val="ru-RU"/>
        </w:rPr>
        <w:t xml:space="preserve"> ИВДИВО Синтезом Реализации в Организациях ИВДИВО </w:t>
      </w:r>
      <w:proofErr w:type="spellStart"/>
      <w:r w:rsidR="00736D1F">
        <w:rPr>
          <w:lang w:val="ru-RU"/>
        </w:rPr>
        <w:t>Аватаром</w:t>
      </w:r>
      <w:proofErr w:type="spellEnd"/>
      <w:r w:rsidR="00736D1F">
        <w:rPr>
          <w:lang w:val="ru-RU"/>
        </w:rPr>
        <w:t>/</w:t>
      </w:r>
      <w:proofErr w:type="spellStart"/>
      <w:r w:rsidR="00736D1F">
        <w:rPr>
          <w:lang w:val="ru-RU"/>
        </w:rPr>
        <w:t>Аватарессой</w:t>
      </w:r>
      <w:proofErr w:type="spellEnd"/>
      <w:r w:rsidR="00736D1F">
        <w:rPr>
          <w:lang w:val="ru-RU"/>
        </w:rPr>
        <w:t xml:space="preserve"> ИВО в росте ДП ИВДИВО.</w:t>
      </w:r>
    </w:p>
    <w:p w:rsidR="006D01D3" w:rsidRDefault="00EA7567" w:rsidP="00244915">
      <w:pPr>
        <w:rPr>
          <w:rFonts w:hint="eastAsia"/>
          <w:lang w:val="ru-RU"/>
        </w:rPr>
      </w:pPr>
      <w:r>
        <w:rPr>
          <w:lang w:val="ru-RU"/>
        </w:rPr>
        <w:t>3.Организация Регионального Съезда ДП подразделений ИВДИВО Уральско-Поволжского региона.</w:t>
      </w:r>
    </w:p>
    <w:p w:rsidR="00476229" w:rsidRDefault="006D01D3" w:rsidP="00244915">
      <w:pPr>
        <w:rPr>
          <w:rFonts w:hint="eastAsia"/>
          <w:lang w:val="ru-RU"/>
        </w:rPr>
      </w:pPr>
      <w:r>
        <w:rPr>
          <w:lang w:val="ru-RU"/>
        </w:rPr>
        <w:t>4</w:t>
      </w:r>
      <w:r w:rsidR="00E22A02">
        <w:rPr>
          <w:lang w:val="ru-RU"/>
        </w:rPr>
        <w:t>.</w:t>
      </w:r>
      <w:r w:rsidR="00EA7567">
        <w:rPr>
          <w:lang w:val="ru-RU"/>
        </w:rPr>
        <w:t>Организационные вопросы 5 Профессионального Курса Синтеза ИВО в подразделении ИВДИВО Самара 2025-2026г.</w:t>
      </w:r>
    </w:p>
    <w:p w:rsidR="006D01D3" w:rsidRDefault="006D01D3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294093">
        <w:rPr>
          <w:lang w:val="ru-RU"/>
        </w:rPr>
        <w:t>.</w:t>
      </w:r>
      <w:r w:rsidR="004D60E1">
        <w:rPr>
          <w:lang w:val="ru-RU"/>
        </w:rPr>
        <w:t xml:space="preserve">Вопросы по печати </w:t>
      </w:r>
      <w:proofErr w:type="spellStart"/>
      <w:r w:rsidR="004D60E1">
        <w:rPr>
          <w:lang w:val="ru-RU"/>
        </w:rPr>
        <w:t>Универсумного</w:t>
      </w:r>
      <w:proofErr w:type="spellEnd"/>
      <w:r w:rsidR="004D60E1">
        <w:rPr>
          <w:lang w:val="ru-RU"/>
        </w:rPr>
        <w:t xml:space="preserve"> курса, Школы.</w:t>
      </w:r>
    </w:p>
    <w:p w:rsidR="003B5782" w:rsidRDefault="00613E48" w:rsidP="00244915">
      <w:pPr>
        <w:rPr>
          <w:rFonts w:hint="eastAsia"/>
          <w:lang w:val="ru-RU"/>
        </w:rPr>
      </w:pPr>
      <w:r>
        <w:rPr>
          <w:lang w:val="ru-RU"/>
        </w:rPr>
        <w:t>6.Печать 5 Профессионального Курса Синтеза ИВО.</w:t>
      </w:r>
    </w:p>
    <w:p w:rsidR="0097305F" w:rsidRDefault="00613E48" w:rsidP="00244915">
      <w:pPr>
        <w:rPr>
          <w:rFonts w:hint="eastAsia"/>
          <w:lang w:val="ru-RU"/>
        </w:rPr>
      </w:pPr>
      <w:r>
        <w:rPr>
          <w:lang w:val="ru-RU"/>
        </w:rPr>
        <w:t xml:space="preserve">7. Отчёт по </w:t>
      </w:r>
      <w:proofErr w:type="spellStart"/>
      <w:r>
        <w:rPr>
          <w:lang w:val="ru-RU"/>
        </w:rPr>
        <w:t>Энергопотенциалу</w:t>
      </w:r>
      <w:proofErr w:type="spellEnd"/>
      <w:r>
        <w:rPr>
          <w:lang w:val="ru-RU"/>
        </w:rPr>
        <w:t xml:space="preserve"> в подразделении.</w:t>
      </w:r>
    </w:p>
    <w:p w:rsidR="00613E48" w:rsidRDefault="00613E48" w:rsidP="00244915">
      <w:pPr>
        <w:rPr>
          <w:rFonts w:hint="eastAsia"/>
          <w:lang w:val="ru-RU"/>
        </w:rPr>
      </w:pPr>
      <w:r>
        <w:rPr>
          <w:lang w:val="ru-RU"/>
        </w:rPr>
        <w:t>8.Работа с Гражданами.</w:t>
      </w:r>
    </w:p>
    <w:p w:rsidR="00613E48" w:rsidRDefault="00613E48" w:rsidP="00244915">
      <w:pPr>
        <w:rPr>
          <w:rFonts w:hint="eastAsia"/>
          <w:lang w:val="ru-RU"/>
        </w:rPr>
      </w:pPr>
      <w:r>
        <w:rPr>
          <w:lang w:val="ru-RU"/>
        </w:rPr>
        <w:t>9.Практика.Развёртывание Столпа Служебных кабинетов этажей ответственности</w:t>
      </w:r>
      <w:r w:rsidR="00841350">
        <w:rPr>
          <w:lang w:val="ru-RU"/>
        </w:rPr>
        <w:t xml:space="preserve"> ДП зданий командного Служения Подразделения ИВДИВО Самара.</w:t>
      </w: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453589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841350">
        <w:rPr>
          <w:lang w:val="ru-RU"/>
        </w:rPr>
        <w:t xml:space="preserve"> 1.Региональный Съезд ДП подразделений ИВДИВО Уральско-Поволжского региона состоится 14сентября 2025г. на турбазе» Ладья».</w:t>
      </w:r>
    </w:p>
    <w:p w:rsidR="00BB1193" w:rsidRDefault="00841350" w:rsidP="00633B05">
      <w:pPr>
        <w:pStyle w:val="a0"/>
        <w:rPr>
          <w:lang w:val="ru-RU"/>
        </w:rPr>
      </w:pPr>
      <w:r>
        <w:rPr>
          <w:lang w:val="ru-RU"/>
        </w:rPr>
        <w:t>Организационные вопросы распределены.</w:t>
      </w:r>
      <w:r w:rsidR="009013D4">
        <w:rPr>
          <w:lang w:val="ru-RU"/>
        </w:rPr>
        <w:t xml:space="preserve"> </w:t>
      </w:r>
    </w:p>
    <w:p w:rsidR="00841350" w:rsidRDefault="009013D4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Всем выступающим написать краткий доклад и выслать </w:t>
      </w:r>
      <w:proofErr w:type="spellStart"/>
      <w:r>
        <w:rPr>
          <w:lang w:val="ru-RU"/>
        </w:rPr>
        <w:t>Аватарессе</w:t>
      </w:r>
      <w:proofErr w:type="spellEnd"/>
      <w:r>
        <w:rPr>
          <w:lang w:val="ru-RU"/>
        </w:rPr>
        <w:t xml:space="preserve"> ИВДИВО-космического ИВДИВО-Развития О-Ч-С ИВО ИВАС Юлия, Лариной И.Д.</w:t>
      </w:r>
    </w:p>
    <w:p w:rsidR="00865A3C" w:rsidRDefault="0084135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  <w:r w:rsidR="006063D4">
        <w:rPr>
          <w:lang w:val="ru-RU"/>
        </w:rPr>
        <w:t>3.Печать Си</w:t>
      </w:r>
      <w:r w:rsidR="00FD349B">
        <w:rPr>
          <w:lang w:val="ru-RU"/>
        </w:rPr>
        <w:t>нтезов</w:t>
      </w:r>
      <w:r w:rsidR="0070328A">
        <w:rPr>
          <w:lang w:val="ru-RU"/>
        </w:rPr>
        <w:t xml:space="preserve"> и</w:t>
      </w:r>
      <w:r w:rsidR="00FC7B1C">
        <w:rPr>
          <w:lang w:val="ru-RU"/>
        </w:rPr>
        <w:t xml:space="preserve"> школ доработать.</w:t>
      </w:r>
    </w:p>
    <w:p w:rsidR="009013D4" w:rsidRDefault="00E9100C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</w:t>
      </w:r>
      <w:r w:rsidR="00E44FE9">
        <w:rPr>
          <w:lang w:val="ru-RU"/>
        </w:rPr>
        <w:t xml:space="preserve">     4.</w:t>
      </w:r>
      <w:r w:rsidR="009013D4">
        <w:rPr>
          <w:lang w:val="ru-RU"/>
        </w:rPr>
        <w:t xml:space="preserve">Организационные вопросы с </w:t>
      </w:r>
      <w:r w:rsidR="00841350">
        <w:rPr>
          <w:lang w:val="ru-RU"/>
        </w:rPr>
        <w:t>Профессиональным Курсом Синтеза ИВО</w:t>
      </w:r>
      <w:r w:rsidR="009013D4">
        <w:rPr>
          <w:lang w:val="ru-RU"/>
        </w:rPr>
        <w:t xml:space="preserve"> будут опубликованы в чате Подразделения Самара.</w:t>
      </w:r>
    </w:p>
    <w:p w:rsidR="009943FB" w:rsidRDefault="009013D4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>Ответственная за ЭП сбор Проф.</w:t>
      </w:r>
      <w:r w:rsidR="00BB1193"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 xml:space="preserve">Синтезов </w:t>
      </w:r>
      <w:proofErr w:type="spellStart"/>
      <w:r>
        <w:rPr>
          <w:lang w:val="ru-RU"/>
        </w:rPr>
        <w:t>Аватаресса</w:t>
      </w:r>
      <w:proofErr w:type="spellEnd"/>
      <w:r>
        <w:rPr>
          <w:lang w:val="ru-RU"/>
        </w:rPr>
        <w:t xml:space="preserve"> ИВО ИВДИВО-Космического ЭП О-Ч-С ИВАС Александра, </w:t>
      </w:r>
      <w:proofErr w:type="spellStart"/>
      <w:r>
        <w:rPr>
          <w:lang w:val="ru-RU"/>
        </w:rPr>
        <w:t>Повалихина</w:t>
      </w:r>
      <w:proofErr w:type="spellEnd"/>
      <w:r>
        <w:rPr>
          <w:lang w:val="ru-RU"/>
        </w:rPr>
        <w:t xml:space="preserve"> И.В.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04480E">
        <w:rPr>
          <w:lang w:val="ru-RU"/>
        </w:rPr>
        <w:t>09.07</w:t>
      </w:r>
      <w:r w:rsidR="006420CC">
        <w:rPr>
          <w:lang w:val="ru-RU"/>
        </w:rPr>
        <w:t>.</w:t>
      </w:r>
      <w:r w:rsidR="00A561F5">
        <w:rPr>
          <w:lang w:val="ru-RU"/>
        </w:rPr>
        <w:t>2025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C2B"/>
    <w:rsid w:val="00091F7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3986"/>
    <w:rsid w:val="001C6B4D"/>
    <w:rsid w:val="001D3AF1"/>
    <w:rsid w:val="001D6C12"/>
    <w:rsid w:val="001E43A4"/>
    <w:rsid w:val="001E6D24"/>
    <w:rsid w:val="001E711C"/>
    <w:rsid w:val="002052D1"/>
    <w:rsid w:val="00207D78"/>
    <w:rsid w:val="00214B14"/>
    <w:rsid w:val="00215757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6AB6"/>
    <w:rsid w:val="00321AAD"/>
    <w:rsid w:val="003250A7"/>
    <w:rsid w:val="00332932"/>
    <w:rsid w:val="003661D6"/>
    <w:rsid w:val="003736F6"/>
    <w:rsid w:val="00374C05"/>
    <w:rsid w:val="00383442"/>
    <w:rsid w:val="00386B0D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10CAC"/>
    <w:rsid w:val="00413E79"/>
    <w:rsid w:val="00425227"/>
    <w:rsid w:val="00440A61"/>
    <w:rsid w:val="00443737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C4DCE"/>
    <w:rsid w:val="008C539B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30643"/>
    <w:rsid w:val="0093270F"/>
    <w:rsid w:val="00933031"/>
    <w:rsid w:val="00933143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D2B93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5FA7"/>
    <w:rsid w:val="00B8674A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D71F1"/>
    <w:rsid w:val="00BE1DF4"/>
    <w:rsid w:val="00BE4A03"/>
    <w:rsid w:val="00BE5EA9"/>
    <w:rsid w:val="00BF3FD1"/>
    <w:rsid w:val="00BF46CC"/>
    <w:rsid w:val="00C146B1"/>
    <w:rsid w:val="00C215CF"/>
    <w:rsid w:val="00C367C5"/>
    <w:rsid w:val="00C502B4"/>
    <w:rsid w:val="00C649CA"/>
    <w:rsid w:val="00C81733"/>
    <w:rsid w:val="00C85EFA"/>
    <w:rsid w:val="00C87C9F"/>
    <w:rsid w:val="00C911AD"/>
    <w:rsid w:val="00C97CC9"/>
    <w:rsid w:val="00CA7922"/>
    <w:rsid w:val="00CB279F"/>
    <w:rsid w:val="00CC477C"/>
    <w:rsid w:val="00CC522B"/>
    <w:rsid w:val="00CD19E0"/>
    <w:rsid w:val="00D16660"/>
    <w:rsid w:val="00D248CB"/>
    <w:rsid w:val="00D30932"/>
    <w:rsid w:val="00D47692"/>
    <w:rsid w:val="00D53BD6"/>
    <w:rsid w:val="00D626EB"/>
    <w:rsid w:val="00D71602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E0A"/>
    <w:rsid w:val="00DE76B4"/>
    <w:rsid w:val="00DF123C"/>
    <w:rsid w:val="00DF19B6"/>
    <w:rsid w:val="00E16E31"/>
    <w:rsid w:val="00E22A02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30312"/>
    <w:rsid w:val="00F37DCE"/>
    <w:rsid w:val="00F41FA4"/>
    <w:rsid w:val="00F64DD8"/>
    <w:rsid w:val="00F6536B"/>
    <w:rsid w:val="00F672EA"/>
    <w:rsid w:val="00F817DB"/>
    <w:rsid w:val="00F82F06"/>
    <w:rsid w:val="00F92F1C"/>
    <w:rsid w:val="00F97E51"/>
    <w:rsid w:val="00FA4EE1"/>
    <w:rsid w:val="00FA56DD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F466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226</cp:revision>
  <dcterms:created xsi:type="dcterms:W3CDTF">2023-05-15T06:38:00Z</dcterms:created>
  <dcterms:modified xsi:type="dcterms:W3CDTF">2025-10-22T18:36:00Z</dcterms:modified>
  <dc:language>en-US</dc:language>
</cp:coreProperties>
</file>